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AC50" w14:textId="77777777" w:rsidR="006245C4" w:rsidRDefault="00861DAE">
      <w:pPr>
        <w:jc w:val="center"/>
      </w:pPr>
      <w:r>
        <w:rPr>
          <w:noProof/>
          <w:lang w:val="en-CA" w:eastAsia="en-CA"/>
        </w:rPr>
        <w:drawing>
          <wp:inline distT="0" distB="0" distL="0" distR="0" wp14:anchorId="3E71D1C2" wp14:editId="2F88C8FC">
            <wp:extent cx="2998470" cy="676910"/>
            <wp:effectExtent l="0" t="0" r="0" b="8890"/>
            <wp:docPr id="1" name="Picture 1" descr="AFC_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C_Logo (small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8470" cy="676910"/>
                    </a:xfrm>
                    <a:prstGeom prst="rect">
                      <a:avLst/>
                    </a:prstGeom>
                    <a:noFill/>
                    <a:ln>
                      <a:noFill/>
                    </a:ln>
                  </pic:spPr>
                </pic:pic>
              </a:graphicData>
            </a:graphic>
          </wp:inline>
        </w:drawing>
      </w:r>
    </w:p>
    <w:p w14:paraId="5A604F74" w14:textId="77777777" w:rsidR="001E7BCF" w:rsidRDefault="001E7BCF">
      <w:pPr>
        <w:jc w:val="center"/>
      </w:pPr>
    </w:p>
    <w:p w14:paraId="3BD4FF8A" w14:textId="77777777" w:rsidR="00183DFB" w:rsidRDefault="00183DFB" w:rsidP="00183DFB">
      <w:pPr>
        <w:pStyle w:val="Heading1"/>
        <w:pBdr>
          <w:top w:val="single" w:sz="4" w:space="1" w:color="auto"/>
          <w:left w:val="single" w:sz="4" w:space="4" w:color="auto"/>
          <w:bottom w:val="single" w:sz="4" w:space="1" w:color="auto"/>
          <w:right w:val="single" w:sz="4" w:space="7" w:color="auto"/>
        </w:pBdr>
        <w:rPr>
          <w:lang w:val="fr-CA"/>
        </w:rPr>
      </w:pPr>
      <w:r>
        <w:rPr>
          <w:lang w:val="fr-CA"/>
        </w:rPr>
        <w:t xml:space="preserve">     INSTRUCTIONS RELATIVES AU TRANSFERT D’ACTIONS ADMISSIBLES</w:t>
      </w:r>
    </w:p>
    <w:p w14:paraId="755C2846" w14:textId="77777777" w:rsidR="006245C4" w:rsidRPr="00183DFB" w:rsidRDefault="006245C4">
      <w:pPr>
        <w:jc w:val="both"/>
        <w:rPr>
          <w:b/>
          <w:bCs/>
          <w:lang w:val="fr-CA"/>
        </w:rPr>
      </w:pPr>
    </w:p>
    <w:p w14:paraId="6B81E8C8" w14:textId="77777777" w:rsidR="006245C4" w:rsidRPr="00183DFB" w:rsidRDefault="006245C4">
      <w:pPr>
        <w:pStyle w:val="Heading2"/>
        <w:rPr>
          <w:lang w:val="fr-CA"/>
        </w:rPr>
      </w:pPr>
      <w:proofErr w:type="spellStart"/>
      <w:r>
        <w:t>Transfer</w:t>
      </w:r>
      <w:r w:rsidR="00183DFB">
        <w:t>t</w:t>
      </w:r>
      <w:proofErr w:type="spellEnd"/>
      <w:r w:rsidR="00183DFB">
        <w:t xml:space="preserve"> </w:t>
      </w:r>
      <w:r w:rsidR="00183DFB">
        <w:rPr>
          <w:lang w:val="fr-CA"/>
        </w:rPr>
        <w:t>électronique</w:t>
      </w:r>
    </w:p>
    <w:p w14:paraId="71CC3B76" w14:textId="77777777" w:rsidR="006245C4" w:rsidRPr="00183DFB" w:rsidRDefault="006245C4">
      <w:pPr>
        <w:jc w:val="both"/>
        <w:rPr>
          <w:b/>
          <w:bCs/>
          <w:sz w:val="16"/>
          <w:szCs w:val="16"/>
        </w:rPr>
      </w:pPr>
    </w:p>
    <w:p w14:paraId="431212FB" w14:textId="544C615D" w:rsidR="006245C4" w:rsidRPr="00183DFB" w:rsidRDefault="00183DFB">
      <w:pPr>
        <w:pStyle w:val="BodyText2"/>
        <w:numPr>
          <w:ilvl w:val="0"/>
          <w:numId w:val="1"/>
        </w:numPr>
        <w:rPr>
          <w:lang w:val="fr-CA"/>
        </w:rPr>
      </w:pPr>
      <w:r>
        <w:rPr>
          <w:lang w:val="fr-CA"/>
        </w:rPr>
        <w:t>Afin de faciliter l</w:t>
      </w:r>
      <w:r w:rsidR="00856E6E">
        <w:rPr>
          <w:lang w:val="fr-CA"/>
        </w:rPr>
        <w:t>e transfert</w:t>
      </w:r>
      <w:r w:rsidR="002A461B">
        <w:rPr>
          <w:lang w:val="fr-CA"/>
        </w:rPr>
        <w:t xml:space="preserve">, veuillez remplir le </w:t>
      </w:r>
      <w:r w:rsidRPr="002A461B">
        <w:rPr>
          <w:i/>
          <w:lang w:val="fr-CA"/>
        </w:rPr>
        <w:t>Formulaire de transfert d’actions</w:t>
      </w:r>
      <w:r>
        <w:rPr>
          <w:lang w:val="fr-CA"/>
        </w:rPr>
        <w:t xml:space="preserve"> suivant et le faire parvenir avant le transfert à </w:t>
      </w:r>
      <w:r w:rsidR="00E61EAE">
        <w:rPr>
          <w:lang w:val="fr-CA"/>
        </w:rPr>
        <w:t>Daniel Pilon à</w:t>
      </w:r>
      <w:r>
        <w:rPr>
          <w:lang w:val="fr-CA"/>
        </w:rPr>
        <w:t xml:space="preserve"> l’Institut canadien des actuaires.</w:t>
      </w:r>
    </w:p>
    <w:p w14:paraId="67FD1B0F" w14:textId="57A02575" w:rsidR="00A41DA8" w:rsidRPr="00B90F81" w:rsidRDefault="00183DFB" w:rsidP="00A70066">
      <w:pPr>
        <w:pStyle w:val="BodyText2"/>
        <w:ind w:left="1080"/>
        <w:rPr>
          <w:lang w:val="fr-CA"/>
        </w:rPr>
      </w:pPr>
      <w:r w:rsidRPr="00B90F81">
        <w:rPr>
          <w:lang w:val="fr-CA"/>
        </w:rPr>
        <w:t>Té</w:t>
      </w:r>
      <w:r w:rsidR="006245C4" w:rsidRPr="00B90F81">
        <w:rPr>
          <w:lang w:val="fr-CA"/>
        </w:rPr>
        <w:t>l</w:t>
      </w:r>
      <w:r w:rsidRPr="00B90F81">
        <w:rPr>
          <w:lang w:val="fr-CA"/>
        </w:rPr>
        <w:t xml:space="preserve">. </w:t>
      </w:r>
      <w:r w:rsidR="006245C4" w:rsidRPr="00B90F81">
        <w:rPr>
          <w:lang w:val="fr-CA"/>
        </w:rPr>
        <w:t>: (</w:t>
      </w:r>
      <w:r w:rsidR="00A41DA8" w:rsidRPr="00B90F81">
        <w:rPr>
          <w:lang w:val="fr-CA"/>
        </w:rPr>
        <w:t>613</w:t>
      </w:r>
      <w:r w:rsidR="006245C4" w:rsidRPr="00B90F81">
        <w:rPr>
          <w:lang w:val="fr-CA"/>
        </w:rPr>
        <w:t xml:space="preserve">) </w:t>
      </w:r>
      <w:r w:rsidR="00A41DA8" w:rsidRPr="00B90F81">
        <w:rPr>
          <w:lang w:val="fr-CA"/>
        </w:rPr>
        <w:t>236</w:t>
      </w:r>
      <w:r w:rsidR="006245C4" w:rsidRPr="00B90F81">
        <w:rPr>
          <w:lang w:val="fr-CA"/>
        </w:rPr>
        <w:t>-</w:t>
      </w:r>
      <w:r w:rsidR="00A41DA8" w:rsidRPr="00B90F81">
        <w:rPr>
          <w:lang w:val="fr-CA"/>
        </w:rPr>
        <w:t>8196</w:t>
      </w:r>
      <w:r w:rsidR="00856E6E">
        <w:rPr>
          <w:lang w:val="fr-CA"/>
        </w:rPr>
        <w:t xml:space="preserve"> poste</w:t>
      </w:r>
      <w:r w:rsidR="006245C4" w:rsidRPr="00B90F81">
        <w:rPr>
          <w:lang w:val="fr-CA"/>
        </w:rPr>
        <w:t xml:space="preserve"> </w:t>
      </w:r>
      <w:r w:rsidR="00A41DA8" w:rsidRPr="00B90F81">
        <w:rPr>
          <w:lang w:val="fr-CA"/>
        </w:rPr>
        <w:t>1</w:t>
      </w:r>
      <w:r w:rsidR="00E61EAE">
        <w:rPr>
          <w:lang w:val="fr-CA"/>
        </w:rPr>
        <w:t>10</w:t>
      </w:r>
      <w:r w:rsidR="00A70066">
        <w:rPr>
          <w:lang w:val="fr-CA"/>
        </w:rPr>
        <w:t xml:space="preserve">; </w:t>
      </w:r>
      <w:hyperlink r:id="rId6" w:history="1">
        <w:r w:rsidR="00A70066" w:rsidRPr="00F3339C">
          <w:rPr>
            <w:rStyle w:val="Hyperlink"/>
            <w:lang w:val="fr-CA"/>
          </w:rPr>
          <w:t>daniel.pilon@cia-ica.ca</w:t>
        </w:r>
      </w:hyperlink>
    </w:p>
    <w:p w14:paraId="7403EDD5" w14:textId="77777777" w:rsidR="006245C4" w:rsidRPr="00B90F81" w:rsidRDefault="006245C4">
      <w:pPr>
        <w:pStyle w:val="BodyText2"/>
        <w:rPr>
          <w:sz w:val="16"/>
          <w:szCs w:val="16"/>
          <w:lang w:val="fr-CA"/>
        </w:rPr>
      </w:pPr>
    </w:p>
    <w:p w14:paraId="55C7E6FC" w14:textId="77777777" w:rsidR="006245C4" w:rsidRPr="00183DFB" w:rsidRDefault="00183DFB">
      <w:pPr>
        <w:pStyle w:val="BodyText2"/>
        <w:numPr>
          <w:ilvl w:val="0"/>
          <w:numId w:val="1"/>
        </w:numPr>
        <w:rPr>
          <w:lang w:val="fr-CA"/>
        </w:rPr>
      </w:pPr>
      <w:r>
        <w:rPr>
          <w:lang w:val="fr-CA"/>
        </w:rPr>
        <w:t xml:space="preserve">Le courtier du donateur ou l’agent de transfert peut se charger d’effectuer le transfert électronique d’actions à Scotia </w:t>
      </w:r>
      <w:proofErr w:type="spellStart"/>
      <w:r>
        <w:rPr>
          <w:lang w:val="fr-CA"/>
        </w:rPr>
        <w:t>iT</w:t>
      </w:r>
      <w:r w:rsidR="00856E6E">
        <w:rPr>
          <w:lang w:val="fr-CA"/>
        </w:rPr>
        <w:t>RADE</w:t>
      </w:r>
      <w:proofErr w:type="spellEnd"/>
      <w:r>
        <w:rPr>
          <w:lang w:val="fr-CA"/>
        </w:rPr>
        <w:t xml:space="preserve"> pour le compte de la Fondation actuarielle du Canada en suivant les instructions de livraison suivantes :</w:t>
      </w:r>
    </w:p>
    <w:p w14:paraId="70F52CE2" w14:textId="77777777" w:rsidR="006245C4" w:rsidRPr="00183DFB" w:rsidRDefault="006245C4">
      <w:pPr>
        <w:pStyle w:val="BodyText2"/>
        <w:ind w:left="720" w:firstLine="360"/>
        <w:rPr>
          <w:sz w:val="16"/>
          <w:szCs w:val="16"/>
          <w:lang w:val="fr-CA"/>
        </w:rPr>
      </w:pPr>
    </w:p>
    <w:p w14:paraId="08C7C40E" w14:textId="77777777" w:rsidR="001E7BCF" w:rsidRPr="00183DFB" w:rsidRDefault="00183DFB" w:rsidP="00183DFB">
      <w:pPr>
        <w:pStyle w:val="BodyText2"/>
        <w:ind w:left="1134" w:hanging="54"/>
        <w:rPr>
          <w:b/>
          <w:lang w:val="fr-CA"/>
        </w:rPr>
      </w:pPr>
      <w:r>
        <w:rPr>
          <w:b/>
          <w:lang w:val="fr-CA"/>
        </w:rPr>
        <w:t>En ce qui concerne les titres cotés en bourse au Canada sous forme « dématérialisée » :</w:t>
      </w:r>
    </w:p>
    <w:p w14:paraId="72B8FA91" w14:textId="77777777" w:rsidR="001E7BCF" w:rsidRPr="00183DFB" w:rsidRDefault="001E7BCF">
      <w:pPr>
        <w:pStyle w:val="BodyText2"/>
        <w:ind w:left="720" w:firstLine="360"/>
        <w:rPr>
          <w:sz w:val="16"/>
          <w:szCs w:val="16"/>
          <w:lang w:val="fr-CA"/>
        </w:rPr>
      </w:pPr>
    </w:p>
    <w:p w14:paraId="3D717055" w14:textId="77777777" w:rsidR="001E7BCF" w:rsidRPr="00E61EAE" w:rsidRDefault="00D25089">
      <w:pPr>
        <w:pStyle w:val="BodyText2"/>
        <w:ind w:left="720" w:firstLine="360"/>
        <w:rPr>
          <w:lang w:val="fr-CA"/>
        </w:rPr>
      </w:pPr>
      <w:r w:rsidRPr="00E61EAE">
        <w:rPr>
          <w:lang w:val="fr-CA"/>
        </w:rPr>
        <w:t xml:space="preserve">Scotia </w:t>
      </w:r>
      <w:proofErr w:type="spellStart"/>
      <w:r w:rsidRPr="00E61EAE">
        <w:rPr>
          <w:lang w:val="fr-CA"/>
        </w:rPr>
        <w:t>iT</w:t>
      </w:r>
      <w:r w:rsidR="00FB643B" w:rsidRPr="00E61EAE">
        <w:rPr>
          <w:lang w:val="fr-CA"/>
        </w:rPr>
        <w:t>RADE</w:t>
      </w:r>
      <w:proofErr w:type="spellEnd"/>
    </w:p>
    <w:p w14:paraId="43EF36D5" w14:textId="77777777" w:rsidR="001E7BCF" w:rsidRPr="00E61EAE" w:rsidRDefault="001E7BCF">
      <w:pPr>
        <w:pStyle w:val="BodyText2"/>
        <w:ind w:left="720" w:firstLine="360"/>
        <w:rPr>
          <w:lang w:val="fr-CA"/>
        </w:rPr>
      </w:pPr>
      <w:r w:rsidRPr="00E61EAE">
        <w:rPr>
          <w:lang w:val="fr-CA"/>
        </w:rPr>
        <w:t xml:space="preserve">CDS CUID – </w:t>
      </w:r>
      <w:r w:rsidR="00D25089" w:rsidRPr="00E61EAE">
        <w:rPr>
          <w:lang w:val="fr-CA"/>
        </w:rPr>
        <w:t>SCOT</w:t>
      </w:r>
    </w:p>
    <w:p w14:paraId="4B176DEF" w14:textId="77777777" w:rsidR="001E7BCF" w:rsidRPr="00183DFB" w:rsidRDefault="00183DFB">
      <w:pPr>
        <w:pStyle w:val="BodyText2"/>
        <w:ind w:left="720" w:firstLine="360"/>
        <w:rPr>
          <w:lang w:val="fr-CA"/>
        </w:rPr>
      </w:pPr>
      <w:r w:rsidRPr="00B90F81">
        <w:rPr>
          <w:lang w:val="fr-CA"/>
        </w:rPr>
        <w:t>Compte de mandataire : Fo</w:t>
      </w:r>
      <w:r w:rsidR="001E7BCF" w:rsidRPr="00B90F81">
        <w:rPr>
          <w:lang w:val="fr-CA"/>
        </w:rPr>
        <w:t>ndation</w:t>
      </w:r>
      <w:r w:rsidR="001E7BCF" w:rsidRPr="00183DFB">
        <w:rPr>
          <w:lang w:val="fr-CA"/>
        </w:rPr>
        <w:t xml:space="preserve"> </w:t>
      </w:r>
      <w:r w:rsidRPr="00183DFB">
        <w:rPr>
          <w:lang w:val="fr-CA"/>
        </w:rPr>
        <w:t>actuarielle du</w:t>
      </w:r>
      <w:r w:rsidR="001E7BCF" w:rsidRPr="00183DFB">
        <w:rPr>
          <w:lang w:val="fr-CA"/>
        </w:rPr>
        <w:t xml:space="preserve"> Canada</w:t>
      </w:r>
    </w:p>
    <w:p w14:paraId="5CE13A85" w14:textId="77777777" w:rsidR="001E7BCF" w:rsidRPr="00183DFB" w:rsidRDefault="00D25089">
      <w:pPr>
        <w:pStyle w:val="BodyText2"/>
        <w:ind w:left="720" w:firstLine="360"/>
        <w:rPr>
          <w:lang w:val="fr-CA"/>
        </w:rPr>
      </w:pPr>
      <w:r w:rsidRPr="00183DFB">
        <w:rPr>
          <w:lang w:val="fr-CA"/>
        </w:rPr>
        <w:t>557-71665-14</w:t>
      </w:r>
    </w:p>
    <w:p w14:paraId="478EF235" w14:textId="77777777" w:rsidR="001E7BCF" w:rsidRPr="00183DFB" w:rsidRDefault="001E7BCF">
      <w:pPr>
        <w:pStyle w:val="BodyText2"/>
        <w:ind w:left="720" w:firstLine="360"/>
        <w:rPr>
          <w:sz w:val="16"/>
          <w:szCs w:val="16"/>
          <w:lang w:val="fr-CA"/>
        </w:rPr>
      </w:pPr>
    </w:p>
    <w:p w14:paraId="51EEB8B0" w14:textId="77777777" w:rsidR="001E7BCF" w:rsidRPr="00183DFB" w:rsidRDefault="00183DFB" w:rsidP="00183DFB">
      <w:pPr>
        <w:pStyle w:val="BodyText2"/>
        <w:ind w:left="1134" w:hanging="54"/>
        <w:rPr>
          <w:b/>
          <w:lang w:val="fr-CA"/>
        </w:rPr>
      </w:pPr>
      <w:r>
        <w:rPr>
          <w:b/>
          <w:lang w:val="fr-CA"/>
        </w:rPr>
        <w:t>En ce qui concerne les titres cotés en bourse aux États</w:t>
      </w:r>
      <w:r>
        <w:rPr>
          <w:b/>
          <w:lang w:val="fr-CA"/>
        </w:rPr>
        <w:noBreakHyphen/>
        <w:t>Unis sous forme « dématérialisée » :</w:t>
      </w:r>
    </w:p>
    <w:p w14:paraId="4E30252F" w14:textId="77777777" w:rsidR="001E7BCF" w:rsidRPr="00183DFB" w:rsidRDefault="001E7BCF">
      <w:pPr>
        <w:pStyle w:val="BodyText2"/>
        <w:ind w:left="720" w:firstLine="360"/>
        <w:rPr>
          <w:sz w:val="16"/>
          <w:szCs w:val="16"/>
          <w:lang w:val="fr-CA"/>
        </w:rPr>
      </w:pPr>
    </w:p>
    <w:p w14:paraId="280F4F79" w14:textId="77777777" w:rsidR="001E7BCF" w:rsidRPr="00E61EAE" w:rsidRDefault="00D25089" w:rsidP="001E7BCF">
      <w:pPr>
        <w:pStyle w:val="BodyText2"/>
        <w:ind w:left="720" w:firstLine="360"/>
        <w:rPr>
          <w:lang w:val="fr-CA"/>
        </w:rPr>
      </w:pPr>
      <w:r w:rsidRPr="00E61EAE">
        <w:rPr>
          <w:lang w:val="fr-CA"/>
        </w:rPr>
        <w:t xml:space="preserve">Scotia </w:t>
      </w:r>
      <w:proofErr w:type="spellStart"/>
      <w:r w:rsidRPr="00E61EAE">
        <w:rPr>
          <w:lang w:val="fr-CA"/>
        </w:rPr>
        <w:t>iT</w:t>
      </w:r>
      <w:r w:rsidR="00FB643B" w:rsidRPr="00E61EAE">
        <w:rPr>
          <w:lang w:val="fr-CA"/>
        </w:rPr>
        <w:t>RADE</w:t>
      </w:r>
      <w:proofErr w:type="spellEnd"/>
    </w:p>
    <w:p w14:paraId="6E688ECD" w14:textId="77777777" w:rsidR="001E7BCF" w:rsidRPr="00E61EAE" w:rsidRDefault="001E7BCF" w:rsidP="001E7BCF">
      <w:pPr>
        <w:pStyle w:val="BodyText2"/>
        <w:ind w:left="720" w:firstLine="360"/>
        <w:rPr>
          <w:lang w:val="fr-CA"/>
        </w:rPr>
      </w:pPr>
      <w:r w:rsidRPr="00E61EAE">
        <w:rPr>
          <w:lang w:val="fr-CA"/>
        </w:rPr>
        <w:t xml:space="preserve">DTC </w:t>
      </w:r>
      <w:r w:rsidR="00183DFB" w:rsidRPr="00E61EAE">
        <w:rPr>
          <w:lang w:val="fr-CA"/>
        </w:rPr>
        <w:t>n</w:t>
      </w:r>
      <w:r w:rsidR="00183DFB" w:rsidRPr="00E61EAE">
        <w:rPr>
          <w:vertAlign w:val="superscript"/>
          <w:lang w:val="fr-CA"/>
        </w:rPr>
        <w:t>o</w:t>
      </w:r>
      <w:r w:rsidR="00183DFB" w:rsidRPr="00E61EAE">
        <w:rPr>
          <w:lang w:val="fr-CA"/>
        </w:rPr>
        <w:t xml:space="preserve"> </w:t>
      </w:r>
      <w:r w:rsidRPr="00E61EAE">
        <w:rPr>
          <w:lang w:val="fr-CA"/>
        </w:rPr>
        <w:t>50</w:t>
      </w:r>
      <w:r w:rsidR="00D25089" w:rsidRPr="00E61EAE">
        <w:rPr>
          <w:lang w:val="fr-CA"/>
        </w:rPr>
        <w:t>11</w:t>
      </w:r>
    </w:p>
    <w:p w14:paraId="3C3B3101" w14:textId="77777777" w:rsidR="001E7BCF" w:rsidRPr="00183DFB" w:rsidRDefault="00183DFB" w:rsidP="001E7BCF">
      <w:pPr>
        <w:pStyle w:val="BodyText2"/>
        <w:ind w:left="720" w:firstLine="360"/>
        <w:rPr>
          <w:lang w:val="fr-CA"/>
        </w:rPr>
      </w:pPr>
      <w:r w:rsidRPr="00B90F81">
        <w:rPr>
          <w:lang w:val="fr-CA"/>
        </w:rPr>
        <w:t>Compte de mandataire : Fondation</w:t>
      </w:r>
      <w:r w:rsidRPr="00183DFB">
        <w:rPr>
          <w:lang w:val="fr-CA"/>
        </w:rPr>
        <w:t xml:space="preserve"> actuarielle du Canada</w:t>
      </w:r>
    </w:p>
    <w:p w14:paraId="45D3C7CF" w14:textId="77777777" w:rsidR="001E7BCF" w:rsidRPr="00E61EAE" w:rsidRDefault="00D25089" w:rsidP="001E7BCF">
      <w:pPr>
        <w:pStyle w:val="BodyText2"/>
        <w:ind w:left="720" w:firstLine="360"/>
        <w:rPr>
          <w:lang w:val="fr-CA"/>
        </w:rPr>
      </w:pPr>
      <w:r w:rsidRPr="00E61EAE">
        <w:rPr>
          <w:lang w:val="fr-CA"/>
        </w:rPr>
        <w:t>557-71665-14</w:t>
      </w:r>
      <w:r w:rsidR="001E7BCF" w:rsidRPr="00E61EAE">
        <w:rPr>
          <w:lang w:val="fr-CA"/>
        </w:rPr>
        <w:t>U</w:t>
      </w:r>
    </w:p>
    <w:p w14:paraId="68A51EDF" w14:textId="77777777" w:rsidR="001E7BCF" w:rsidRPr="00E61EAE" w:rsidRDefault="001E7BCF">
      <w:pPr>
        <w:pStyle w:val="BodyText2"/>
        <w:ind w:left="720" w:firstLine="360"/>
        <w:rPr>
          <w:sz w:val="16"/>
          <w:szCs w:val="16"/>
          <w:lang w:val="fr-CA"/>
        </w:rPr>
      </w:pPr>
    </w:p>
    <w:p w14:paraId="219E4694" w14:textId="77777777" w:rsidR="006245C4" w:rsidRPr="00183DFB" w:rsidRDefault="00183DFB">
      <w:pPr>
        <w:pStyle w:val="BodyText2"/>
        <w:ind w:left="720" w:firstLine="360"/>
        <w:rPr>
          <w:lang w:val="fr-CA"/>
        </w:rPr>
      </w:pPr>
      <w:r w:rsidRPr="00183DFB">
        <w:rPr>
          <w:b/>
          <w:lang w:val="fr-CA"/>
        </w:rPr>
        <w:t xml:space="preserve">Personne-ressource </w:t>
      </w:r>
      <w:r w:rsidR="006245C4" w:rsidRPr="00183DFB">
        <w:rPr>
          <w:lang w:val="fr-CA"/>
        </w:rPr>
        <w:t xml:space="preserve">: </w:t>
      </w:r>
    </w:p>
    <w:p w14:paraId="50064F04" w14:textId="77777777" w:rsidR="006245C4" w:rsidRPr="00183DFB" w:rsidRDefault="00D25089">
      <w:pPr>
        <w:pStyle w:val="BodyText2"/>
        <w:ind w:left="1080"/>
        <w:rPr>
          <w:lang w:val="fr-CA"/>
        </w:rPr>
      </w:pPr>
      <w:r w:rsidRPr="00183DFB">
        <w:rPr>
          <w:lang w:val="fr-CA"/>
        </w:rPr>
        <w:t xml:space="preserve">Scotia </w:t>
      </w:r>
      <w:proofErr w:type="spellStart"/>
      <w:r w:rsidRPr="00183DFB">
        <w:rPr>
          <w:lang w:val="fr-CA"/>
        </w:rPr>
        <w:t>iT</w:t>
      </w:r>
      <w:r w:rsidR="00970147">
        <w:rPr>
          <w:lang w:val="fr-CA"/>
        </w:rPr>
        <w:t>RADE</w:t>
      </w:r>
      <w:proofErr w:type="spellEnd"/>
      <w:r w:rsidRPr="00183DFB">
        <w:rPr>
          <w:lang w:val="fr-CA"/>
        </w:rPr>
        <w:t xml:space="preserve"> –</w:t>
      </w:r>
      <w:r w:rsidR="00183DFB" w:rsidRPr="00183DFB">
        <w:rPr>
          <w:lang w:val="fr-CA"/>
        </w:rPr>
        <w:t xml:space="preserve"> </w:t>
      </w:r>
      <w:r w:rsidR="00183DFB">
        <w:rPr>
          <w:lang w:val="fr-CA"/>
        </w:rPr>
        <w:t>Dons de bienfaisance</w:t>
      </w:r>
    </w:p>
    <w:p w14:paraId="1D122F96" w14:textId="77777777" w:rsidR="006245C4" w:rsidRPr="00183DFB" w:rsidRDefault="00183DFB">
      <w:pPr>
        <w:pStyle w:val="BodyText2"/>
        <w:ind w:left="1080"/>
        <w:rPr>
          <w:lang w:val="fr-CA"/>
        </w:rPr>
      </w:pPr>
      <w:r w:rsidRPr="00183DFB">
        <w:rPr>
          <w:lang w:val="fr-CA"/>
        </w:rPr>
        <w:t xml:space="preserve">Casier postal </w:t>
      </w:r>
      <w:r w:rsidR="00D25089" w:rsidRPr="00183DFB">
        <w:rPr>
          <w:lang w:val="fr-CA"/>
        </w:rPr>
        <w:t>4002, Station A</w:t>
      </w:r>
    </w:p>
    <w:p w14:paraId="5DB84CE1" w14:textId="77777777" w:rsidR="006245C4" w:rsidRDefault="006245C4">
      <w:pPr>
        <w:pStyle w:val="BodyText2"/>
        <w:ind w:left="1080"/>
      </w:pPr>
      <w:r>
        <w:t xml:space="preserve">Toronto, </w:t>
      </w:r>
      <w:proofErr w:type="gramStart"/>
      <w:r>
        <w:t>ON  M</w:t>
      </w:r>
      <w:proofErr w:type="gramEnd"/>
      <w:r>
        <w:t>5</w:t>
      </w:r>
      <w:r w:rsidR="00D25089">
        <w:t>W</w:t>
      </w:r>
      <w:r w:rsidR="00A41DA8">
        <w:t xml:space="preserve"> </w:t>
      </w:r>
      <w:r w:rsidR="00D25089">
        <w:t>0G4</w:t>
      </w:r>
    </w:p>
    <w:p w14:paraId="026A4735" w14:textId="77777777" w:rsidR="001E7BCF" w:rsidRDefault="001E7BCF">
      <w:pPr>
        <w:pStyle w:val="BodyText2"/>
        <w:ind w:left="1080"/>
      </w:pPr>
      <w:proofErr w:type="spellStart"/>
      <w:r>
        <w:t>T</w:t>
      </w:r>
      <w:r w:rsidR="00183DFB">
        <w:t>é</w:t>
      </w:r>
      <w:r>
        <w:t>l</w:t>
      </w:r>
      <w:proofErr w:type="spellEnd"/>
      <w:proofErr w:type="gramStart"/>
      <w:r w:rsidR="00183DFB">
        <w:t xml:space="preserve">. </w:t>
      </w:r>
      <w:r>
        <w:t>:</w:t>
      </w:r>
      <w:proofErr w:type="gramEnd"/>
      <w:r>
        <w:t xml:space="preserve"> </w:t>
      </w:r>
      <w:r w:rsidR="00D25089">
        <w:t>1-888-872-3388</w:t>
      </w:r>
    </w:p>
    <w:p w14:paraId="423A6C35" w14:textId="77777777" w:rsidR="006245C4" w:rsidRPr="00183DFB" w:rsidRDefault="006245C4">
      <w:pPr>
        <w:pStyle w:val="BodyText2"/>
        <w:rPr>
          <w:sz w:val="16"/>
          <w:szCs w:val="16"/>
        </w:rPr>
      </w:pPr>
    </w:p>
    <w:p w14:paraId="565610AF" w14:textId="2F214A2B" w:rsidR="006245C4" w:rsidRPr="00183DFB" w:rsidRDefault="00183DFB">
      <w:pPr>
        <w:pStyle w:val="BodyText2"/>
        <w:numPr>
          <w:ilvl w:val="0"/>
          <w:numId w:val="1"/>
        </w:numPr>
        <w:rPr>
          <w:lang w:val="fr-CA"/>
        </w:rPr>
      </w:pPr>
      <w:r>
        <w:rPr>
          <w:lang w:val="fr-CA"/>
        </w:rPr>
        <w:t xml:space="preserve">Une fois le transfert effectué, veuillez en informer </w:t>
      </w:r>
      <w:r w:rsidR="00E61EAE">
        <w:rPr>
          <w:lang w:val="fr-CA"/>
        </w:rPr>
        <w:t>Daniel Pilon</w:t>
      </w:r>
      <w:r>
        <w:rPr>
          <w:lang w:val="fr-CA"/>
        </w:rPr>
        <w:t xml:space="preserve"> à l’Institut canadien des actuaires.</w:t>
      </w:r>
    </w:p>
    <w:p w14:paraId="3ECAFBD7" w14:textId="77777777" w:rsidR="006245C4" w:rsidRPr="00183DFB" w:rsidRDefault="006245C4">
      <w:pPr>
        <w:pStyle w:val="BodyText2"/>
        <w:ind w:left="360"/>
        <w:rPr>
          <w:sz w:val="16"/>
          <w:szCs w:val="16"/>
          <w:lang w:val="fr-CA"/>
        </w:rPr>
      </w:pPr>
    </w:p>
    <w:p w14:paraId="0C2C4106" w14:textId="77777777" w:rsidR="006245C4" w:rsidRPr="00183DFB" w:rsidRDefault="00183DFB">
      <w:pPr>
        <w:pStyle w:val="BodyText2"/>
        <w:numPr>
          <w:ilvl w:val="0"/>
          <w:numId w:val="1"/>
        </w:numPr>
        <w:rPr>
          <w:lang w:val="fr-CA"/>
        </w:rPr>
      </w:pPr>
      <w:r>
        <w:rPr>
          <w:lang w:val="fr-CA"/>
        </w:rPr>
        <w:t xml:space="preserve">Le montant du reçu du don est fondé sur le cours de clôture du titre, en vigueur le jour où le dépositaire de la Fondation actuarielle du Canada en prend possession, conformément à la Politique du Conseil d’administration de la Fondation </w:t>
      </w:r>
      <w:r w:rsidR="00970147">
        <w:rPr>
          <w:lang w:val="fr-CA"/>
        </w:rPr>
        <w:t xml:space="preserve">actuarielle du Canada </w:t>
      </w:r>
      <w:r>
        <w:rPr>
          <w:lang w:val="fr-CA"/>
        </w:rPr>
        <w:t>et aux règlements de l’Agence du revenu du Canada</w:t>
      </w:r>
      <w:r w:rsidR="00BF4462">
        <w:rPr>
          <w:lang w:val="fr-CA"/>
        </w:rPr>
        <w:t xml:space="preserve"> (ARC)</w:t>
      </w:r>
      <w:r w:rsidR="006245C4" w:rsidRPr="00183DFB">
        <w:rPr>
          <w:lang w:val="fr-CA"/>
        </w:rPr>
        <w:t>.</w:t>
      </w:r>
    </w:p>
    <w:p w14:paraId="18C73576" w14:textId="77777777" w:rsidR="00D25089" w:rsidRPr="00183DFB" w:rsidRDefault="00D25089" w:rsidP="00D25089">
      <w:pPr>
        <w:pStyle w:val="ListParagraph"/>
        <w:rPr>
          <w:sz w:val="16"/>
          <w:szCs w:val="16"/>
          <w:lang w:val="fr-CA"/>
        </w:rPr>
      </w:pPr>
    </w:p>
    <w:p w14:paraId="2D5A9EC6" w14:textId="77777777" w:rsidR="00D25089" w:rsidRDefault="009232E2">
      <w:pPr>
        <w:pStyle w:val="BodyText2"/>
        <w:numPr>
          <w:ilvl w:val="0"/>
          <w:numId w:val="1"/>
        </w:numPr>
        <w:rPr>
          <w:lang w:val="fr-CA"/>
        </w:rPr>
      </w:pPr>
      <w:r w:rsidRPr="009232E2">
        <w:rPr>
          <w:lang w:val="fr-CA"/>
        </w:rPr>
        <w:t xml:space="preserve">Le numéro d’enregistrement d’organisation caritative </w:t>
      </w:r>
      <w:r>
        <w:rPr>
          <w:lang w:val="fr-CA"/>
        </w:rPr>
        <w:t>de la Fondation actuarielle du</w:t>
      </w:r>
      <w:r w:rsidRPr="009232E2">
        <w:rPr>
          <w:lang w:val="fr-CA"/>
        </w:rPr>
        <w:t xml:space="preserve"> Canada auprès de l’A</w:t>
      </w:r>
      <w:r w:rsidR="00BF4462">
        <w:rPr>
          <w:lang w:val="fr-CA"/>
        </w:rPr>
        <w:t>RC</w:t>
      </w:r>
      <w:r w:rsidRPr="009232E2">
        <w:rPr>
          <w:lang w:val="fr-CA"/>
        </w:rPr>
        <w:t xml:space="preserve"> du Can</w:t>
      </w:r>
      <w:r>
        <w:rPr>
          <w:lang w:val="fr-CA"/>
        </w:rPr>
        <w:t>a</w:t>
      </w:r>
      <w:r w:rsidRPr="009232E2">
        <w:rPr>
          <w:lang w:val="fr-CA"/>
        </w:rPr>
        <w:t>da</w:t>
      </w:r>
      <w:r>
        <w:rPr>
          <w:lang w:val="fr-CA"/>
        </w:rPr>
        <w:t xml:space="preserve"> est le</w:t>
      </w:r>
      <w:r w:rsidR="00D25089" w:rsidRPr="009232E2">
        <w:rPr>
          <w:lang w:val="fr-CA"/>
        </w:rPr>
        <w:t xml:space="preserve"> 888422615RR001.</w:t>
      </w:r>
    </w:p>
    <w:p w14:paraId="0889E088" w14:textId="77777777" w:rsidR="00391ECC" w:rsidRDefault="00391ECC" w:rsidP="00391ECC">
      <w:pPr>
        <w:pStyle w:val="ListParagraph"/>
        <w:rPr>
          <w:lang w:val="fr-CA"/>
        </w:rPr>
      </w:pPr>
    </w:p>
    <w:p w14:paraId="2C7789A3" w14:textId="77777777" w:rsidR="00391ECC" w:rsidRDefault="00861DAE" w:rsidP="00391ECC">
      <w:pPr>
        <w:pStyle w:val="Title"/>
        <w:rPr>
          <w:lang w:val="fr-CA"/>
        </w:rPr>
      </w:pPr>
      <w:r>
        <w:rPr>
          <w:noProof/>
          <w:lang w:eastAsia="en-CA"/>
        </w:rPr>
        <w:lastRenderedPageBreak/>
        <w:drawing>
          <wp:inline distT="0" distB="0" distL="0" distR="0" wp14:anchorId="2D93264B" wp14:editId="0130CE50">
            <wp:extent cx="4773930" cy="10210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3930" cy="1021080"/>
                    </a:xfrm>
                    <a:prstGeom prst="rect">
                      <a:avLst/>
                    </a:prstGeom>
                    <a:noFill/>
                    <a:ln>
                      <a:noFill/>
                    </a:ln>
                  </pic:spPr>
                </pic:pic>
              </a:graphicData>
            </a:graphic>
          </wp:inline>
        </w:drawing>
      </w:r>
    </w:p>
    <w:p w14:paraId="00E80FF4" w14:textId="77777777" w:rsidR="00391ECC" w:rsidRDefault="00391ECC" w:rsidP="00391ECC">
      <w:pPr>
        <w:pStyle w:val="Title"/>
        <w:rPr>
          <w:sz w:val="28"/>
          <w:szCs w:val="28"/>
          <w:lang w:val="fr-CA"/>
        </w:rPr>
      </w:pPr>
      <w:r>
        <w:rPr>
          <w:sz w:val="28"/>
          <w:szCs w:val="28"/>
          <w:lang w:val="fr-CA"/>
        </w:rPr>
        <w:t>Formulaire de transfert d’actions</w:t>
      </w:r>
    </w:p>
    <w:p w14:paraId="61B8C008" w14:textId="77777777" w:rsidR="00391ECC" w:rsidRDefault="00391ECC" w:rsidP="00391ECC">
      <w:pPr>
        <w:pStyle w:val="Title"/>
        <w:rPr>
          <w:sz w:val="28"/>
          <w:szCs w:val="28"/>
          <w:lang w:val="fr-CA"/>
        </w:rPr>
      </w:pPr>
      <w:r>
        <w:rPr>
          <w:sz w:val="28"/>
          <w:szCs w:val="28"/>
          <w:lang w:val="fr-CA"/>
        </w:rPr>
        <w:t>Don de titres cotés en bourse à la Fondation actuarielle du Canada (FAC)</w:t>
      </w:r>
    </w:p>
    <w:p w14:paraId="07ABDC2F" w14:textId="77777777" w:rsidR="00391ECC" w:rsidRPr="00391ECC" w:rsidRDefault="00391ECC" w:rsidP="00391ECC">
      <w:pPr>
        <w:pStyle w:val="Title"/>
        <w:rPr>
          <w:sz w:val="16"/>
          <w:szCs w:val="16"/>
          <w:lang w:val="fr-CA"/>
        </w:rPr>
      </w:pPr>
    </w:p>
    <w:p w14:paraId="6DC35387" w14:textId="77777777" w:rsidR="00391ECC" w:rsidRDefault="00391ECC" w:rsidP="00391ECC">
      <w:pPr>
        <w:spacing w:before="120"/>
        <w:jc w:val="both"/>
        <w:rPr>
          <w:b/>
          <w:lang w:val="fr-CA"/>
        </w:rPr>
      </w:pPr>
      <w:r>
        <w:rPr>
          <w:b/>
          <w:lang w:val="fr-CA"/>
        </w:rPr>
        <w:t>Marche à suivre :</w:t>
      </w:r>
    </w:p>
    <w:p w14:paraId="30608CBE" w14:textId="1351EFE3" w:rsidR="00391ECC" w:rsidRDefault="00391ECC" w:rsidP="00391ECC">
      <w:pPr>
        <w:numPr>
          <w:ilvl w:val="0"/>
          <w:numId w:val="2"/>
        </w:numPr>
        <w:tabs>
          <w:tab w:val="clear" w:pos="720"/>
          <w:tab w:val="num" w:pos="360"/>
        </w:tabs>
        <w:spacing w:before="40" w:after="40"/>
        <w:ind w:left="360"/>
        <w:jc w:val="both"/>
        <w:rPr>
          <w:b/>
          <w:lang w:val="fr-CA"/>
        </w:rPr>
      </w:pPr>
      <w:r>
        <w:rPr>
          <w:b/>
          <w:lang w:val="fr-CA"/>
        </w:rPr>
        <w:t xml:space="preserve">Faites parvenir ce formulaire </w:t>
      </w:r>
      <w:r w:rsidR="00E61EAE">
        <w:rPr>
          <w:b/>
          <w:lang w:val="fr-CA"/>
        </w:rPr>
        <w:t xml:space="preserve">par courriel à </w:t>
      </w:r>
      <w:hyperlink r:id="rId8" w:history="1">
        <w:r w:rsidR="00E61EAE" w:rsidRPr="003D78CE">
          <w:rPr>
            <w:rStyle w:val="Hyperlink"/>
            <w:b/>
            <w:lang w:val="fr-CA"/>
          </w:rPr>
          <w:t>daniel.pilon@cia-ica.ca</w:t>
        </w:r>
      </w:hyperlink>
      <w:r w:rsidR="00E61EAE">
        <w:rPr>
          <w:b/>
          <w:lang w:val="fr-CA"/>
        </w:rPr>
        <w:t xml:space="preserve">. </w:t>
      </w:r>
    </w:p>
    <w:p w14:paraId="030433F6" w14:textId="77777777" w:rsidR="00391ECC" w:rsidRDefault="00391ECC" w:rsidP="00391ECC">
      <w:pPr>
        <w:numPr>
          <w:ilvl w:val="0"/>
          <w:numId w:val="2"/>
        </w:numPr>
        <w:tabs>
          <w:tab w:val="clear" w:pos="720"/>
          <w:tab w:val="num" w:pos="360"/>
        </w:tabs>
        <w:spacing w:before="40" w:after="40"/>
        <w:ind w:left="360"/>
        <w:jc w:val="both"/>
        <w:rPr>
          <w:b/>
          <w:lang w:val="fr-CA"/>
        </w:rPr>
      </w:pPr>
      <w:r>
        <w:rPr>
          <w:b/>
          <w:lang w:val="fr-CA"/>
        </w:rPr>
        <w:t xml:space="preserve">Demandez à votre courtier </w:t>
      </w:r>
      <w:r w:rsidR="001E208B">
        <w:rPr>
          <w:b/>
          <w:lang w:val="fr-CA"/>
        </w:rPr>
        <w:t xml:space="preserve">ou votre agent de transfert </w:t>
      </w:r>
      <w:r>
        <w:rPr>
          <w:b/>
          <w:lang w:val="fr-CA"/>
        </w:rPr>
        <w:t>d’</w:t>
      </w:r>
      <w:r w:rsidR="001E208B">
        <w:rPr>
          <w:b/>
          <w:lang w:val="fr-CA"/>
        </w:rPr>
        <w:t>initier</w:t>
      </w:r>
      <w:r>
        <w:rPr>
          <w:b/>
          <w:lang w:val="fr-CA"/>
        </w:rPr>
        <w:t xml:space="preserve"> l’opération et de transférer les actions au compte de la FAC.</w:t>
      </w:r>
    </w:p>
    <w:p w14:paraId="534A1D29" w14:textId="77777777" w:rsidR="00391ECC" w:rsidRPr="00391ECC" w:rsidRDefault="00391ECC" w:rsidP="00391ECC">
      <w:pPr>
        <w:pBdr>
          <w:bottom w:val="single" w:sz="18" w:space="1" w:color="auto"/>
        </w:pBdr>
        <w:rPr>
          <w:sz w:val="16"/>
          <w:szCs w:val="16"/>
          <w:lang w:val="fr-CA"/>
        </w:rPr>
      </w:pPr>
    </w:p>
    <w:p w14:paraId="5D4DA1F6" w14:textId="77777777" w:rsidR="00391ECC" w:rsidRPr="00391ECC" w:rsidRDefault="00391ECC" w:rsidP="00391ECC">
      <w:pPr>
        <w:rPr>
          <w:sz w:val="16"/>
          <w:szCs w:val="16"/>
          <w:lang w:val="fr-CA"/>
        </w:rPr>
      </w:pPr>
    </w:p>
    <w:p w14:paraId="064B32B6" w14:textId="77777777" w:rsidR="00391ECC" w:rsidRDefault="00391ECC" w:rsidP="00391ECC">
      <w:pPr>
        <w:rPr>
          <w:b/>
          <w:i/>
          <w:lang w:val="fr-CA"/>
        </w:rPr>
      </w:pPr>
      <w:r>
        <w:rPr>
          <w:b/>
          <w:i/>
          <w:lang w:val="fr-CA"/>
        </w:rPr>
        <w:t>Partie à remplir par le donateur :</w:t>
      </w:r>
    </w:p>
    <w:p w14:paraId="0DE52984" w14:textId="77777777" w:rsidR="00391ECC" w:rsidRPr="00391ECC" w:rsidRDefault="00391ECC" w:rsidP="00391ECC">
      <w:pPr>
        <w:rPr>
          <w:sz w:val="16"/>
          <w:szCs w:val="16"/>
          <w:lang w:val="fr-CA"/>
        </w:rPr>
      </w:pPr>
    </w:p>
    <w:p w14:paraId="2B7665AD" w14:textId="77777777" w:rsidR="00391ECC" w:rsidRDefault="00391ECC" w:rsidP="00391ECC">
      <w:pPr>
        <w:tabs>
          <w:tab w:val="left" w:pos="5400"/>
        </w:tabs>
        <w:rPr>
          <w:lang w:val="fr-CA"/>
        </w:rPr>
      </w:pPr>
      <w:r>
        <w:rPr>
          <w:lang w:val="fr-CA"/>
        </w:rPr>
        <w:t>Nom du donateur : _________________________ N</w:t>
      </w:r>
      <w:r>
        <w:rPr>
          <w:vertAlign w:val="superscript"/>
          <w:lang w:val="fr-CA"/>
        </w:rPr>
        <w:t xml:space="preserve">o </w:t>
      </w:r>
      <w:r>
        <w:rPr>
          <w:lang w:val="fr-CA"/>
        </w:rPr>
        <w:t>de tél.</w:t>
      </w:r>
      <w:r w:rsidR="001E208B">
        <w:rPr>
          <w:lang w:val="fr-CA"/>
        </w:rPr>
        <w:t xml:space="preserve"> </w:t>
      </w:r>
      <w:r>
        <w:rPr>
          <w:lang w:val="fr-CA"/>
        </w:rPr>
        <w:t>de jour : _______________</w:t>
      </w:r>
    </w:p>
    <w:p w14:paraId="78276494" w14:textId="77777777" w:rsidR="00391ECC" w:rsidRPr="00391ECC" w:rsidRDefault="00391ECC" w:rsidP="00391ECC">
      <w:pPr>
        <w:tabs>
          <w:tab w:val="left" w:pos="5400"/>
        </w:tabs>
        <w:rPr>
          <w:sz w:val="16"/>
          <w:szCs w:val="16"/>
          <w:lang w:val="fr-CA"/>
        </w:rPr>
      </w:pPr>
    </w:p>
    <w:p w14:paraId="1A4A6D97" w14:textId="77777777" w:rsidR="00391ECC" w:rsidRDefault="00391ECC" w:rsidP="00391ECC">
      <w:pPr>
        <w:tabs>
          <w:tab w:val="left" w:pos="5400"/>
        </w:tabs>
        <w:rPr>
          <w:lang w:val="fr-CA"/>
        </w:rPr>
      </w:pPr>
      <w:r>
        <w:rPr>
          <w:lang w:val="fr-CA"/>
        </w:rPr>
        <w:t>Adresse du donateur : _____________________________________________________</w:t>
      </w:r>
    </w:p>
    <w:p w14:paraId="345AFC05" w14:textId="77777777" w:rsidR="00391ECC" w:rsidRPr="00391ECC" w:rsidRDefault="00391ECC" w:rsidP="00391ECC">
      <w:pPr>
        <w:tabs>
          <w:tab w:val="left" w:pos="5400"/>
        </w:tabs>
        <w:rPr>
          <w:sz w:val="16"/>
          <w:szCs w:val="16"/>
          <w:lang w:val="fr-CA"/>
        </w:rPr>
      </w:pPr>
    </w:p>
    <w:p w14:paraId="21830E34" w14:textId="77777777" w:rsidR="00391ECC" w:rsidRDefault="00391ECC" w:rsidP="00391ECC">
      <w:pPr>
        <w:tabs>
          <w:tab w:val="left" w:pos="5400"/>
        </w:tabs>
        <w:rPr>
          <w:lang w:val="fr-CA"/>
        </w:rPr>
      </w:pPr>
      <w:r>
        <w:rPr>
          <w:lang w:val="fr-CA"/>
        </w:rPr>
        <w:t>Lieu de travail</w:t>
      </w:r>
      <w:r w:rsidR="001E208B">
        <w:rPr>
          <w:lang w:val="fr-CA"/>
        </w:rPr>
        <w:t xml:space="preserve"> du donateur</w:t>
      </w:r>
      <w:r>
        <w:rPr>
          <w:lang w:val="fr-CA"/>
        </w:rPr>
        <w:t xml:space="preserve"> (s’il y a lieu) : __________</w:t>
      </w:r>
      <w:r w:rsidR="001E208B">
        <w:rPr>
          <w:lang w:val="fr-CA"/>
        </w:rPr>
        <w:t>__</w:t>
      </w:r>
      <w:r>
        <w:rPr>
          <w:lang w:val="fr-CA"/>
        </w:rPr>
        <w:t>__________________________</w:t>
      </w:r>
    </w:p>
    <w:p w14:paraId="3BC4B82F" w14:textId="77777777" w:rsidR="00391ECC" w:rsidRPr="00391ECC" w:rsidRDefault="00391ECC" w:rsidP="00391ECC">
      <w:pPr>
        <w:tabs>
          <w:tab w:val="left" w:pos="5400"/>
        </w:tabs>
        <w:rPr>
          <w:sz w:val="16"/>
          <w:szCs w:val="16"/>
          <w:lang w:val="fr-CA"/>
        </w:rPr>
      </w:pPr>
    </w:p>
    <w:p w14:paraId="04DAAE02" w14:textId="1E7808CC" w:rsidR="00391ECC" w:rsidRDefault="00391ECC" w:rsidP="00391ECC">
      <w:pPr>
        <w:tabs>
          <w:tab w:val="left" w:pos="5400"/>
        </w:tabs>
        <w:rPr>
          <w:lang w:val="fr-CA"/>
        </w:rPr>
      </w:pPr>
      <w:r>
        <w:rPr>
          <w:lang w:val="fr-CA"/>
        </w:rPr>
        <w:t>Courtier du donateur : ___________________ N</w:t>
      </w:r>
      <w:r>
        <w:rPr>
          <w:vertAlign w:val="superscript"/>
          <w:lang w:val="fr-CA"/>
        </w:rPr>
        <w:t xml:space="preserve">o </w:t>
      </w:r>
      <w:r>
        <w:rPr>
          <w:lang w:val="fr-CA"/>
        </w:rPr>
        <w:t>de tél. du courtier</w:t>
      </w:r>
      <w:r w:rsidR="00E61EAE">
        <w:rPr>
          <w:lang w:val="fr-CA"/>
        </w:rPr>
        <w:t xml:space="preserve"> </w:t>
      </w:r>
      <w:r>
        <w:rPr>
          <w:lang w:val="fr-CA"/>
        </w:rPr>
        <w:t>:</w:t>
      </w:r>
      <w:r w:rsidR="00E61EAE">
        <w:rPr>
          <w:lang w:val="fr-CA"/>
        </w:rPr>
        <w:t xml:space="preserve"> </w:t>
      </w:r>
      <w:r>
        <w:rPr>
          <w:lang w:val="fr-CA"/>
        </w:rPr>
        <w:t>________________</w:t>
      </w:r>
    </w:p>
    <w:p w14:paraId="5452286A" w14:textId="77777777" w:rsidR="00391ECC" w:rsidRPr="00391ECC" w:rsidRDefault="00391ECC" w:rsidP="00391ECC">
      <w:pPr>
        <w:tabs>
          <w:tab w:val="left" w:pos="5400"/>
        </w:tabs>
        <w:rPr>
          <w:sz w:val="16"/>
          <w:szCs w:val="16"/>
          <w:lang w:val="fr-CA"/>
        </w:rPr>
      </w:pPr>
    </w:p>
    <w:p w14:paraId="6EE5525B" w14:textId="77777777" w:rsidR="00391ECC" w:rsidRDefault="00391ECC" w:rsidP="00391ECC">
      <w:pPr>
        <w:tabs>
          <w:tab w:val="left" w:pos="5400"/>
        </w:tabs>
        <w:rPr>
          <w:lang w:val="fr-CA"/>
        </w:rPr>
      </w:pPr>
      <w:r>
        <w:rPr>
          <w:lang w:val="fr-CA"/>
        </w:rPr>
        <w:t>Entreprise : ______________________________________________________________</w:t>
      </w:r>
      <w:r>
        <w:rPr>
          <w:lang w:val="fr-CA"/>
        </w:rPr>
        <w:tab/>
      </w:r>
    </w:p>
    <w:p w14:paraId="6E9563D1" w14:textId="77777777" w:rsidR="00391ECC" w:rsidRPr="00391ECC" w:rsidRDefault="00391ECC" w:rsidP="00391ECC">
      <w:pPr>
        <w:tabs>
          <w:tab w:val="left" w:pos="5400"/>
        </w:tabs>
        <w:rPr>
          <w:sz w:val="16"/>
          <w:szCs w:val="16"/>
          <w:lang w:val="fr-CA"/>
        </w:rPr>
      </w:pPr>
    </w:p>
    <w:p w14:paraId="74234561" w14:textId="77777777" w:rsidR="00391ECC" w:rsidRDefault="00391ECC" w:rsidP="00391ECC">
      <w:pPr>
        <w:tabs>
          <w:tab w:val="left" w:pos="5400"/>
        </w:tabs>
        <w:rPr>
          <w:lang w:val="fr-CA"/>
        </w:rPr>
      </w:pPr>
      <w:r>
        <w:rPr>
          <w:lang w:val="fr-CA"/>
        </w:rPr>
        <w:t>Nom du titre : _______________________   Nombre d’actions transférées : __________</w:t>
      </w:r>
    </w:p>
    <w:p w14:paraId="08298F35" w14:textId="77777777" w:rsidR="00391ECC" w:rsidRPr="00391ECC" w:rsidRDefault="00391ECC" w:rsidP="00391ECC">
      <w:pPr>
        <w:tabs>
          <w:tab w:val="left" w:pos="5400"/>
        </w:tabs>
        <w:rPr>
          <w:sz w:val="16"/>
          <w:szCs w:val="16"/>
          <w:lang w:val="fr-CA"/>
        </w:rPr>
      </w:pPr>
    </w:p>
    <w:p w14:paraId="3D678632" w14:textId="77777777" w:rsidR="00391ECC" w:rsidRDefault="00391ECC" w:rsidP="00391ECC">
      <w:pPr>
        <w:tabs>
          <w:tab w:val="left" w:pos="5400"/>
        </w:tabs>
        <w:rPr>
          <w:lang w:val="fr-CA"/>
        </w:rPr>
      </w:pPr>
      <w:r>
        <w:rPr>
          <w:lang w:val="fr-CA"/>
        </w:rPr>
        <w:t>Valeur approximative de chaque action : ________________</w:t>
      </w:r>
      <w:r w:rsidR="001E208B">
        <w:rPr>
          <w:lang w:val="fr-CA"/>
        </w:rPr>
        <w:t xml:space="preserve"> </w:t>
      </w:r>
      <w:r>
        <w:rPr>
          <w:lang w:val="fr-CA"/>
        </w:rPr>
        <w:t xml:space="preserve">$  </w:t>
      </w:r>
      <w:r>
        <w:rPr>
          <w:lang w:val="fr-CA"/>
        </w:rPr>
        <w:br/>
        <w:t>Montant total approximatif du don : ____________________</w:t>
      </w:r>
      <w:r w:rsidR="001E208B">
        <w:rPr>
          <w:lang w:val="fr-CA"/>
        </w:rPr>
        <w:t xml:space="preserve"> </w:t>
      </w:r>
      <w:r>
        <w:rPr>
          <w:lang w:val="fr-CA"/>
        </w:rPr>
        <w:t>$</w:t>
      </w:r>
    </w:p>
    <w:p w14:paraId="479410DE" w14:textId="77777777" w:rsidR="00391ECC" w:rsidRPr="00391ECC" w:rsidRDefault="00391ECC" w:rsidP="00391ECC">
      <w:pPr>
        <w:tabs>
          <w:tab w:val="left" w:pos="5400"/>
        </w:tabs>
        <w:rPr>
          <w:sz w:val="16"/>
          <w:szCs w:val="16"/>
          <w:lang w:val="fr-CA"/>
        </w:rPr>
      </w:pPr>
    </w:p>
    <w:p w14:paraId="1657F349" w14:textId="77777777" w:rsidR="00391ECC" w:rsidRDefault="00391ECC" w:rsidP="00391ECC">
      <w:pPr>
        <w:tabs>
          <w:tab w:val="left" w:pos="5400"/>
        </w:tabs>
        <w:rPr>
          <w:lang w:val="fr-CA"/>
        </w:rPr>
      </w:pPr>
      <w:r>
        <w:rPr>
          <w:lang w:val="fr-CA"/>
        </w:rPr>
        <w:t>Date du transfert dans le compte de la FAC : _______________________________</w:t>
      </w:r>
    </w:p>
    <w:p w14:paraId="471CFACE" w14:textId="77777777" w:rsidR="00391ECC" w:rsidRPr="00391ECC" w:rsidRDefault="00391ECC" w:rsidP="00391ECC">
      <w:pPr>
        <w:tabs>
          <w:tab w:val="left" w:pos="5400"/>
        </w:tabs>
        <w:rPr>
          <w:sz w:val="16"/>
          <w:szCs w:val="16"/>
          <w:lang w:val="fr-CA"/>
        </w:rPr>
      </w:pPr>
    </w:p>
    <w:p w14:paraId="3DCE8F05" w14:textId="77777777" w:rsidR="00391ECC" w:rsidRPr="00391ECC" w:rsidRDefault="00391ECC" w:rsidP="00391ECC">
      <w:pPr>
        <w:tabs>
          <w:tab w:val="left" w:pos="5400"/>
        </w:tabs>
        <w:rPr>
          <w:lang w:val="fr-CA"/>
        </w:rPr>
      </w:pPr>
      <w:r w:rsidRPr="00391ECC">
        <w:rPr>
          <w:sz w:val="23"/>
          <w:szCs w:val="23"/>
          <w:lang w:val="fr-CA"/>
        </w:rPr>
        <w:t xml:space="preserve">Nous aimerions reconnaître votre don publiquement. </w:t>
      </w:r>
      <w:r>
        <w:rPr>
          <w:sz w:val="23"/>
          <w:szCs w:val="23"/>
          <w:lang w:val="fr-CA"/>
        </w:rPr>
        <w:t>Êtes-vous d’accord</w:t>
      </w:r>
      <w:r w:rsidRPr="00391ECC">
        <w:rPr>
          <w:sz w:val="23"/>
          <w:szCs w:val="23"/>
          <w:lang w:val="fr-CA"/>
        </w:rPr>
        <w:t xml:space="preserve">? Oui </w:t>
      </w:r>
      <w:r w:rsidRPr="00391ECC">
        <w:rPr>
          <w:b/>
          <w:sz w:val="23"/>
          <w:szCs w:val="23"/>
          <w:bdr w:val="single" w:sz="4" w:space="0" w:color="auto"/>
          <w:lang w:val="fr-CA"/>
        </w:rPr>
        <w:t xml:space="preserve">     </w:t>
      </w:r>
      <w:r w:rsidRPr="00391ECC">
        <w:rPr>
          <w:sz w:val="23"/>
          <w:szCs w:val="23"/>
          <w:lang w:val="fr-CA"/>
        </w:rPr>
        <w:t xml:space="preserve"> </w:t>
      </w:r>
      <w:r w:rsidRPr="00B7240F">
        <w:rPr>
          <w:sz w:val="23"/>
          <w:szCs w:val="23"/>
          <w:lang w:val="fr-CA"/>
        </w:rPr>
        <w:t>Non</w:t>
      </w:r>
      <w:r w:rsidR="00B7240F">
        <w:rPr>
          <w:sz w:val="23"/>
          <w:szCs w:val="23"/>
          <w:lang w:val="fr-CA"/>
        </w:rPr>
        <w:t xml:space="preserve"> </w:t>
      </w:r>
      <w:r w:rsidR="00B7240F" w:rsidRPr="00B7240F">
        <w:rPr>
          <w:sz w:val="23"/>
          <w:szCs w:val="23"/>
          <w:bdr w:val="single" w:sz="4" w:space="0" w:color="auto"/>
          <w:lang w:val="fr-CA"/>
        </w:rPr>
        <w:t xml:space="preserve">     </w:t>
      </w:r>
      <w:r w:rsidR="00B7240F">
        <w:rPr>
          <w:sz w:val="23"/>
          <w:szCs w:val="23"/>
          <w:lang w:val="fr-CA"/>
        </w:rPr>
        <w:t>.</w:t>
      </w:r>
      <w:r w:rsidRPr="00391ECC">
        <w:rPr>
          <w:sz w:val="23"/>
          <w:szCs w:val="23"/>
          <w:lang w:val="fr-CA"/>
        </w:rPr>
        <w:t xml:space="preserve"> </w:t>
      </w:r>
      <w:r w:rsidRPr="00391ECC">
        <w:rPr>
          <w:b/>
          <w:sz w:val="23"/>
          <w:szCs w:val="23"/>
          <w:bdr w:val="single" w:sz="4" w:space="0" w:color="auto"/>
          <w:lang w:val="fr-CA"/>
        </w:rPr>
        <w:t xml:space="preserve"> </w:t>
      </w:r>
      <w:r w:rsidRPr="00B7240F">
        <w:rPr>
          <w:b/>
          <w:sz w:val="23"/>
          <w:szCs w:val="23"/>
          <w:lang w:val="fr-CA"/>
        </w:rPr>
        <w:t xml:space="preserve">    </w:t>
      </w:r>
      <w:r w:rsidRPr="00B7240F">
        <w:rPr>
          <w:sz w:val="23"/>
          <w:szCs w:val="23"/>
          <w:lang w:val="fr-CA"/>
        </w:rPr>
        <w:t xml:space="preserve">  </w:t>
      </w:r>
      <w:r w:rsidRPr="00B7240F">
        <w:rPr>
          <w:b/>
          <w:sz w:val="23"/>
          <w:szCs w:val="23"/>
          <w:lang w:val="fr-CA"/>
        </w:rPr>
        <w:t xml:space="preserve"> </w:t>
      </w:r>
      <w:r w:rsidRPr="00391ECC">
        <w:rPr>
          <w:b/>
          <w:sz w:val="23"/>
          <w:szCs w:val="23"/>
          <w:bdr w:val="single" w:sz="4" w:space="0" w:color="auto"/>
          <w:lang w:val="fr-CA"/>
        </w:rPr>
        <w:t xml:space="preserve">    </w:t>
      </w:r>
      <w:r w:rsidRPr="00391ECC">
        <w:rPr>
          <w:sz w:val="23"/>
          <w:szCs w:val="23"/>
          <w:lang w:val="fr-CA"/>
        </w:rPr>
        <w:t xml:space="preserve"> </w:t>
      </w:r>
      <w:r w:rsidRPr="00391ECC">
        <w:rPr>
          <w:sz w:val="23"/>
          <w:szCs w:val="23"/>
          <w:bdr w:val="single" w:sz="4" w:space="0" w:color="auto"/>
          <w:lang w:val="fr-CA"/>
        </w:rPr>
        <w:t xml:space="preserve">    </w:t>
      </w:r>
      <w:r w:rsidRPr="00391ECC">
        <w:rPr>
          <w:sz w:val="23"/>
          <w:szCs w:val="23"/>
          <w:lang w:val="fr-CA"/>
        </w:rPr>
        <w:t xml:space="preserve">  </w:t>
      </w:r>
    </w:p>
    <w:p w14:paraId="38519905" w14:textId="77777777" w:rsidR="00391ECC" w:rsidRPr="00391ECC" w:rsidRDefault="00391ECC" w:rsidP="00391ECC">
      <w:pPr>
        <w:pStyle w:val="Default"/>
        <w:rPr>
          <w:sz w:val="16"/>
          <w:szCs w:val="16"/>
          <w:lang w:val="fr-CA"/>
        </w:rPr>
      </w:pPr>
    </w:p>
    <w:p w14:paraId="2D68255E" w14:textId="77777777" w:rsidR="00391ECC" w:rsidRDefault="00391ECC" w:rsidP="00391ECC">
      <w:pPr>
        <w:pStyle w:val="Default"/>
        <w:rPr>
          <w:sz w:val="23"/>
          <w:szCs w:val="23"/>
          <w:lang w:val="fr-CA"/>
        </w:rPr>
      </w:pPr>
      <w:r w:rsidRPr="00391ECC">
        <w:rPr>
          <w:sz w:val="23"/>
          <w:szCs w:val="23"/>
          <w:lang w:val="fr-CA"/>
        </w:rPr>
        <w:t>De quelle manière souhaitez-vous voir votre don mis à l’</w:t>
      </w:r>
      <w:r>
        <w:rPr>
          <w:sz w:val="23"/>
          <w:szCs w:val="23"/>
          <w:lang w:val="fr-CA"/>
        </w:rPr>
        <w:t>œuvre?</w:t>
      </w:r>
      <w:r w:rsidRPr="00391ECC">
        <w:rPr>
          <w:sz w:val="23"/>
          <w:szCs w:val="23"/>
          <w:lang w:val="fr-CA"/>
        </w:rPr>
        <w:t xml:space="preserve"> </w:t>
      </w:r>
    </w:p>
    <w:p w14:paraId="0562FFEE" w14:textId="77777777" w:rsidR="00A70066" w:rsidRDefault="00A70066" w:rsidP="00391ECC">
      <w:pPr>
        <w:pStyle w:val="Default"/>
        <w:rPr>
          <w:sz w:val="23"/>
          <w:szCs w:val="23"/>
          <w:lang w:val="fr-CA"/>
        </w:rPr>
      </w:pPr>
    </w:p>
    <w:p w14:paraId="451BDB63" w14:textId="02B5E5D7" w:rsidR="00A70066" w:rsidRPr="00A70066" w:rsidRDefault="00391ECC" w:rsidP="001E208B">
      <w:pPr>
        <w:pStyle w:val="Default"/>
        <w:spacing w:before="120"/>
        <w:rPr>
          <w:sz w:val="23"/>
          <w:szCs w:val="23"/>
          <w:lang w:val="fr-CA"/>
        </w:rPr>
      </w:pPr>
      <w:r w:rsidRPr="00391ECC">
        <w:rPr>
          <w:sz w:val="23"/>
          <w:szCs w:val="23"/>
          <w:lang w:val="fr-CA"/>
        </w:rPr>
        <w:t xml:space="preserve">  </w:t>
      </w:r>
      <w:r w:rsidRPr="00391ECC">
        <w:rPr>
          <w:sz w:val="23"/>
          <w:szCs w:val="23"/>
          <w:bdr w:val="single" w:sz="4" w:space="0" w:color="auto"/>
          <w:lang w:val="fr-CA"/>
        </w:rPr>
        <w:t xml:space="preserve">     </w:t>
      </w:r>
      <w:r w:rsidRPr="00391ECC">
        <w:rPr>
          <w:sz w:val="23"/>
          <w:szCs w:val="23"/>
          <w:lang w:val="fr-CA"/>
        </w:rPr>
        <w:t xml:space="preserve">   N’importe quel programme </w:t>
      </w:r>
      <w:r w:rsidR="001E208B">
        <w:rPr>
          <w:sz w:val="23"/>
          <w:szCs w:val="23"/>
          <w:lang w:val="fr-CA"/>
        </w:rPr>
        <w:t>parrainé par</w:t>
      </w:r>
      <w:r w:rsidRPr="00391ECC">
        <w:rPr>
          <w:sz w:val="23"/>
          <w:szCs w:val="23"/>
          <w:lang w:val="fr-CA"/>
        </w:rPr>
        <w:t xml:space="preserve"> la FAC</w:t>
      </w:r>
    </w:p>
    <w:p w14:paraId="144FEC57" w14:textId="77777777" w:rsidR="00391ECC" w:rsidRPr="00E61EAE" w:rsidRDefault="00391ECC" w:rsidP="00391ECC">
      <w:pPr>
        <w:pStyle w:val="Default"/>
        <w:rPr>
          <w:sz w:val="4"/>
          <w:szCs w:val="4"/>
          <w:lang w:val="fr-CA"/>
        </w:rPr>
      </w:pPr>
    </w:p>
    <w:p w14:paraId="592A8BBD" w14:textId="5487A424" w:rsidR="00391ECC" w:rsidRDefault="00391ECC" w:rsidP="00391ECC">
      <w:pPr>
        <w:pStyle w:val="Default"/>
        <w:rPr>
          <w:sz w:val="23"/>
          <w:szCs w:val="23"/>
          <w:lang w:val="fr-CA"/>
        </w:rPr>
      </w:pPr>
      <w:r w:rsidRPr="00391ECC">
        <w:rPr>
          <w:sz w:val="23"/>
          <w:szCs w:val="23"/>
          <w:lang w:val="fr-CA"/>
        </w:rPr>
        <w:t xml:space="preserve">  </w:t>
      </w:r>
      <w:r w:rsidRPr="00391ECC">
        <w:rPr>
          <w:sz w:val="23"/>
          <w:szCs w:val="23"/>
          <w:bdr w:val="single" w:sz="4" w:space="0" w:color="auto"/>
          <w:lang w:val="fr-CA"/>
        </w:rPr>
        <w:t xml:space="preserve">     </w:t>
      </w:r>
      <w:r w:rsidRPr="00391ECC">
        <w:rPr>
          <w:sz w:val="23"/>
          <w:szCs w:val="23"/>
          <w:lang w:val="fr-CA"/>
        </w:rPr>
        <w:t xml:space="preserve">   Fonds Hugh White</w:t>
      </w:r>
    </w:p>
    <w:p w14:paraId="370B79D2" w14:textId="77777777" w:rsidR="00A70066" w:rsidRPr="00A70066" w:rsidRDefault="00A70066" w:rsidP="00391ECC">
      <w:pPr>
        <w:pStyle w:val="Default"/>
        <w:rPr>
          <w:sz w:val="6"/>
          <w:szCs w:val="6"/>
          <w:lang w:val="fr-CA"/>
        </w:rPr>
      </w:pPr>
    </w:p>
    <w:p w14:paraId="2470F603" w14:textId="4508091A" w:rsidR="00A70066" w:rsidRDefault="00A70066" w:rsidP="00A70066">
      <w:pPr>
        <w:pStyle w:val="Default"/>
        <w:rPr>
          <w:sz w:val="23"/>
          <w:szCs w:val="23"/>
          <w:lang w:val="fr-CA"/>
        </w:rPr>
      </w:pPr>
      <w:r w:rsidRPr="00391ECC">
        <w:rPr>
          <w:sz w:val="23"/>
          <w:szCs w:val="23"/>
          <w:lang w:val="fr-CA"/>
        </w:rPr>
        <w:t xml:space="preserve">  </w:t>
      </w:r>
      <w:r w:rsidRPr="00391ECC">
        <w:rPr>
          <w:sz w:val="23"/>
          <w:szCs w:val="23"/>
          <w:bdr w:val="single" w:sz="4" w:space="0" w:color="auto"/>
          <w:lang w:val="fr-CA"/>
        </w:rPr>
        <w:t xml:space="preserve">     </w:t>
      </w:r>
      <w:r w:rsidRPr="00391ECC">
        <w:rPr>
          <w:sz w:val="23"/>
          <w:szCs w:val="23"/>
          <w:lang w:val="fr-CA"/>
        </w:rPr>
        <w:t xml:space="preserve">   Fonds </w:t>
      </w:r>
      <w:r>
        <w:rPr>
          <w:sz w:val="23"/>
          <w:szCs w:val="23"/>
          <w:lang w:val="fr-CA"/>
        </w:rPr>
        <w:t xml:space="preserve">Prix Maple </w:t>
      </w:r>
      <w:proofErr w:type="spellStart"/>
      <w:r>
        <w:rPr>
          <w:sz w:val="23"/>
          <w:szCs w:val="23"/>
          <w:lang w:val="fr-CA"/>
        </w:rPr>
        <w:t>Leaf</w:t>
      </w:r>
      <w:proofErr w:type="spellEnd"/>
    </w:p>
    <w:p w14:paraId="174DF306" w14:textId="34ABDC8C" w:rsidR="00A70066" w:rsidRPr="00A70066" w:rsidRDefault="00A70066" w:rsidP="00391ECC">
      <w:pPr>
        <w:pStyle w:val="Default"/>
        <w:rPr>
          <w:sz w:val="2"/>
          <w:szCs w:val="2"/>
          <w:lang w:val="fr-CA"/>
        </w:rPr>
      </w:pPr>
    </w:p>
    <w:p w14:paraId="597A48D3" w14:textId="77777777" w:rsidR="00E61EAE" w:rsidRPr="00E61EAE" w:rsidRDefault="00E61EAE" w:rsidP="00391ECC">
      <w:pPr>
        <w:pStyle w:val="Default"/>
        <w:rPr>
          <w:sz w:val="4"/>
          <w:szCs w:val="4"/>
          <w:lang w:val="fr-CA"/>
        </w:rPr>
      </w:pPr>
    </w:p>
    <w:p w14:paraId="2BFF98AC" w14:textId="5A178CF6" w:rsidR="00E61EAE" w:rsidRDefault="00E61EAE" w:rsidP="00A70066">
      <w:pPr>
        <w:pStyle w:val="Default"/>
        <w:rPr>
          <w:sz w:val="23"/>
          <w:szCs w:val="23"/>
          <w:lang w:val="fr-CA"/>
        </w:rPr>
      </w:pPr>
      <w:r w:rsidRPr="00391ECC">
        <w:rPr>
          <w:sz w:val="23"/>
          <w:szCs w:val="23"/>
          <w:lang w:val="fr-CA"/>
        </w:rPr>
        <w:t xml:space="preserve">  </w:t>
      </w:r>
      <w:r w:rsidRPr="00391ECC">
        <w:rPr>
          <w:sz w:val="23"/>
          <w:szCs w:val="23"/>
          <w:bdr w:val="single" w:sz="4" w:space="0" w:color="auto"/>
          <w:lang w:val="fr-CA"/>
        </w:rPr>
        <w:t xml:space="preserve">     </w:t>
      </w:r>
      <w:r w:rsidRPr="00391ECC">
        <w:rPr>
          <w:sz w:val="23"/>
          <w:szCs w:val="23"/>
          <w:lang w:val="fr-CA"/>
        </w:rPr>
        <w:t xml:space="preserve">   </w:t>
      </w:r>
      <w:r w:rsidR="00A70066" w:rsidRPr="00A70066">
        <w:rPr>
          <w:sz w:val="23"/>
          <w:szCs w:val="23"/>
          <w:lang w:val="fr-CA"/>
        </w:rPr>
        <w:t>Fonds pour</w:t>
      </w:r>
      <w:r w:rsidR="00A70066">
        <w:rPr>
          <w:sz w:val="23"/>
          <w:szCs w:val="23"/>
          <w:lang w:val="fr-CA"/>
        </w:rPr>
        <w:t xml:space="preserve"> </w:t>
      </w:r>
      <w:r w:rsidR="00A70066" w:rsidRPr="00A70066">
        <w:rPr>
          <w:sz w:val="23"/>
          <w:szCs w:val="23"/>
          <w:lang w:val="fr-CA"/>
        </w:rPr>
        <w:t>l'égalité des</w:t>
      </w:r>
      <w:r w:rsidR="00A70066">
        <w:rPr>
          <w:sz w:val="23"/>
          <w:szCs w:val="23"/>
          <w:lang w:val="fr-CA"/>
        </w:rPr>
        <w:t xml:space="preserve"> </w:t>
      </w:r>
      <w:r w:rsidR="00A70066" w:rsidRPr="00A70066">
        <w:rPr>
          <w:sz w:val="23"/>
          <w:szCs w:val="23"/>
          <w:lang w:val="fr-CA"/>
        </w:rPr>
        <w:t>opportunités</w:t>
      </w:r>
    </w:p>
    <w:p w14:paraId="325BEA0A" w14:textId="77777777" w:rsidR="00A70066" w:rsidRDefault="00A70066" w:rsidP="00E61EAE">
      <w:pPr>
        <w:pStyle w:val="Default"/>
        <w:rPr>
          <w:sz w:val="23"/>
          <w:szCs w:val="23"/>
          <w:lang w:val="fr-CA"/>
        </w:rPr>
      </w:pPr>
    </w:p>
    <w:p w14:paraId="503FAC19" w14:textId="77777777" w:rsidR="00391ECC" w:rsidRPr="00391ECC" w:rsidRDefault="00391ECC" w:rsidP="00391ECC">
      <w:pPr>
        <w:pStyle w:val="Default"/>
        <w:rPr>
          <w:sz w:val="16"/>
          <w:szCs w:val="16"/>
          <w:lang w:val="fr-CA"/>
        </w:rPr>
      </w:pPr>
    </w:p>
    <w:p w14:paraId="35BA1E23" w14:textId="77777777" w:rsidR="00391ECC" w:rsidRPr="00391ECC" w:rsidRDefault="00391ECC" w:rsidP="00391ECC">
      <w:pPr>
        <w:pStyle w:val="Default"/>
        <w:jc w:val="both"/>
        <w:rPr>
          <w:sz w:val="22"/>
          <w:szCs w:val="22"/>
          <w:lang w:val="fr-CA"/>
        </w:rPr>
      </w:pPr>
      <w:r>
        <w:rPr>
          <w:sz w:val="22"/>
          <w:lang w:val="fr-CA"/>
        </w:rPr>
        <w:t xml:space="preserve">Je comprends que la Fondation actuarielle du Canada me fera parvenir, aux fins de l’impôt, un reçu pour don en nature dont le montant sera fondé sur le cours de clôture </w:t>
      </w:r>
      <w:r>
        <w:rPr>
          <w:b/>
          <w:bCs/>
          <w:sz w:val="22"/>
          <w:lang w:val="fr-CA"/>
        </w:rPr>
        <w:t>en vigueur le jour où les actions seront transférées dans le compte de la FAC</w:t>
      </w:r>
      <w:r>
        <w:rPr>
          <w:sz w:val="22"/>
          <w:lang w:val="fr-CA"/>
        </w:rPr>
        <w:t>. Ces titres ont été cédés à la FAC sans restriction et celle</w:t>
      </w:r>
      <w:r>
        <w:rPr>
          <w:sz w:val="22"/>
          <w:lang w:val="fr-CA"/>
        </w:rPr>
        <w:noBreakHyphen/>
        <w:t>ci pourra les vendre à tout moment</w:t>
      </w:r>
      <w:r>
        <w:rPr>
          <w:b/>
          <w:bCs/>
          <w:sz w:val="22"/>
          <w:lang w:val="fr-CA"/>
        </w:rPr>
        <w:t>*</w:t>
      </w:r>
      <w:r>
        <w:rPr>
          <w:sz w:val="22"/>
          <w:lang w:val="fr-CA"/>
        </w:rPr>
        <w:t>.</w:t>
      </w:r>
      <w:r w:rsidRPr="00391ECC">
        <w:rPr>
          <w:sz w:val="22"/>
          <w:szCs w:val="22"/>
          <w:lang w:val="fr-CA"/>
        </w:rPr>
        <w:t xml:space="preserve"> </w:t>
      </w:r>
    </w:p>
    <w:p w14:paraId="40230380" w14:textId="77777777" w:rsidR="00391ECC" w:rsidRPr="00391ECC" w:rsidRDefault="00391ECC" w:rsidP="00391ECC">
      <w:pPr>
        <w:pStyle w:val="Default"/>
        <w:rPr>
          <w:sz w:val="16"/>
          <w:szCs w:val="16"/>
          <w:lang w:val="fr-CA"/>
        </w:rPr>
      </w:pPr>
    </w:p>
    <w:p w14:paraId="1A4A16BA" w14:textId="77777777" w:rsidR="00391ECC" w:rsidRPr="00233620" w:rsidRDefault="00391ECC" w:rsidP="00391ECC">
      <w:pPr>
        <w:tabs>
          <w:tab w:val="left" w:pos="5400"/>
        </w:tabs>
        <w:rPr>
          <w:lang w:val="fr-CA"/>
        </w:rPr>
      </w:pPr>
      <w:r w:rsidRPr="00233620">
        <w:rPr>
          <w:sz w:val="23"/>
          <w:szCs w:val="23"/>
          <w:lang w:val="fr-CA"/>
        </w:rPr>
        <w:t>Signature du donateur : _____________________________ Date : ____________________</w:t>
      </w:r>
    </w:p>
    <w:p w14:paraId="27568D27" w14:textId="77777777" w:rsidR="00391ECC" w:rsidRPr="00233620" w:rsidRDefault="00391ECC" w:rsidP="00233620">
      <w:pPr>
        <w:tabs>
          <w:tab w:val="left" w:pos="5400"/>
        </w:tabs>
        <w:spacing w:before="240"/>
        <w:rPr>
          <w:sz w:val="22"/>
          <w:szCs w:val="22"/>
          <w:lang w:val="fr-CA"/>
        </w:rPr>
      </w:pPr>
      <w:r w:rsidRPr="00233620">
        <w:rPr>
          <w:b/>
          <w:bCs/>
          <w:sz w:val="22"/>
          <w:szCs w:val="22"/>
          <w:lang w:val="fr-CA"/>
        </w:rPr>
        <w:t xml:space="preserve">* </w:t>
      </w:r>
      <w:r w:rsidR="00233620" w:rsidRPr="00233620">
        <w:rPr>
          <w:b/>
          <w:bCs/>
          <w:sz w:val="22"/>
          <w:szCs w:val="22"/>
          <w:lang w:val="fr-CA"/>
        </w:rPr>
        <w:t>Conformément à la politique de la FAC, toutes les actions sont vendues sur-le-champ.</w:t>
      </w:r>
    </w:p>
    <w:sectPr w:rsidR="00391ECC" w:rsidRPr="00233620" w:rsidSect="00970147">
      <w:pgSz w:w="12240" w:h="15840"/>
      <w:pgMar w:top="1080" w:right="1800"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3A34"/>
    <w:multiLevelType w:val="hybridMultilevel"/>
    <w:tmpl w:val="4B207EC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74EA7E80"/>
    <w:multiLevelType w:val="hybridMultilevel"/>
    <w:tmpl w:val="1EAAADC4"/>
    <w:lvl w:ilvl="0" w:tplc="3C82D0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8488329">
    <w:abstractNumId w:val="1"/>
  </w:num>
  <w:num w:numId="2" w16cid:durableId="9763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7D"/>
    <w:rsid w:val="00183DFB"/>
    <w:rsid w:val="001E208B"/>
    <w:rsid w:val="001E7BCF"/>
    <w:rsid w:val="00233620"/>
    <w:rsid w:val="002A461B"/>
    <w:rsid w:val="00307B19"/>
    <w:rsid w:val="00391ECC"/>
    <w:rsid w:val="0041581F"/>
    <w:rsid w:val="004F0B4E"/>
    <w:rsid w:val="005E7D2D"/>
    <w:rsid w:val="006245C4"/>
    <w:rsid w:val="00856E6E"/>
    <w:rsid w:val="00861DAE"/>
    <w:rsid w:val="009232E2"/>
    <w:rsid w:val="00970147"/>
    <w:rsid w:val="009A44A3"/>
    <w:rsid w:val="00A41DA8"/>
    <w:rsid w:val="00A70066"/>
    <w:rsid w:val="00A93C43"/>
    <w:rsid w:val="00AF3D60"/>
    <w:rsid w:val="00B7240F"/>
    <w:rsid w:val="00B90F81"/>
    <w:rsid w:val="00BE4ADD"/>
    <w:rsid w:val="00BF417D"/>
    <w:rsid w:val="00BF4462"/>
    <w:rsid w:val="00C97890"/>
    <w:rsid w:val="00D25089"/>
    <w:rsid w:val="00E417DE"/>
    <w:rsid w:val="00E61EAE"/>
    <w:rsid w:val="00FB1949"/>
    <w:rsid w:val="00FB6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4425EA63"/>
  <w15:docId w15:val="{6111712C-F556-4832-88A7-9BF8EB89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paragraph" w:styleId="BodyText2">
    <w:name w:val="Body Text 2"/>
    <w:basedOn w:val="Normal"/>
    <w:pPr>
      <w:jc w:val="both"/>
    </w:pPr>
  </w:style>
  <w:style w:type="character" w:styleId="Hyperlink">
    <w:name w:val="Hyperlink"/>
    <w:rPr>
      <w:color w:val="0000FF"/>
      <w:u w:val="single"/>
    </w:rPr>
  </w:style>
  <w:style w:type="paragraph" w:styleId="ListParagraph">
    <w:name w:val="List Paragraph"/>
    <w:basedOn w:val="Normal"/>
    <w:uiPriority w:val="34"/>
    <w:qFormat/>
    <w:rsid w:val="00D25089"/>
    <w:pPr>
      <w:ind w:left="720"/>
    </w:pPr>
  </w:style>
  <w:style w:type="paragraph" w:styleId="Title">
    <w:name w:val="Title"/>
    <w:basedOn w:val="Normal"/>
    <w:link w:val="TitleChar"/>
    <w:qFormat/>
    <w:rsid w:val="00391ECC"/>
    <w:pPr>
      <w:jc w:val="center"/>
    </w:pPr>
    <w:rPr>
      <w:b/>
      <w:smallCaps/>
      <w:sz w:val="40"/>
      <w:szCs w:val="20"/>
      <w:lang w:val="en-CA"/>
    </w:rPr>
  </w:style>
  <w:style w:type="character" w:customStyle="1" w:styleId="TitleChar">
    <w:name w:val="Title Char"/>
    <w:basedOn w:val="DefaultParagraphFont"/>
    <w:link w:val="Title"/>
    <w:rsid w:val="00391ECC"/>
    <w:rPr>
      <w:b/>
      <w:smallCaps/>
      <w:sz w:val="40"/>
      <w:lang w:eastAsia="en-US"/>
    </w:rPr>
  </w:style>
  <w:style w:type="paragraph" w:customStyle="1" w:styleId="Default">
    <w:name w:val="Default"/>
    <w:rsid w:val="00391ECC"/>
    <w:pPr>
      <w:autoSpaceDE w:val="0"/>
      <w:autoSpaceDN w:val="0"/>
      <w:adjustRightInd w:val="0"/>
    </w:pPr>
    <w:rPr>
      <w:color w:val="000000"/>
      <w:sz w:val="24"/>
      <w:szCs w:val="24"/>
      <w:lang w:eastAsia="en-US"/>
    </w:rPr>
  </w:style>
  <w:style w:type="paragraph" w:styleId="BalloonText">
    <w:name w:val="Balloon Text"/>
    <w:basedOn w:val="Normal"/>
    <w:link w:val="BalloonTextChar"/>
    <w:rsid w:val="00B7240F"/>
    <w:rPr>
      <w:rFonts w:ascii="Tahoma" w:hAnsi="Tahoma" w:cs="Tahoma"/>
      <w:sz w:val="16"/>
      <w:szCs w:val="16"/>
    </w:rPr>
  </w:style>
  <w:style w:type="character" w:customStyle="1" w:styleId="BalloonTextChar">
    <w:name w:val="Balloon Text Char"/>
    <w:basedOn w:val="DefaultParagraphFont"/>
    <w:link w:val="BalloonText"/>
    <w:rsid w:val="00B7240F"/>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E6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pilon@cia-ica.c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pilon@cia-ica.c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3135</Characters>
  <Application>Microsoft Office Word</Application>
  <DocSecurity>0</DocSecurity>
  <Lines>116</Lines>
  <Paragraphs>66</Paragraphs>
  <ScaleCrop>false</ScaleCrop>
  <HeadingPairs>
    <vt:vector size="2" baseType="variant">
      <vt:variant>
        <vt:lpstr>Title</vt:lpstr>
      </vt:variant>
      <vt:variant>
        <vt:i4>1</vt:i4>
      </vt:variant>
    </vt:vector>
  </HeadingPairs>
  <TitlesOfParts>
    <vt:vector size="1" baseType="lpstr">
      <vt:lpstr>THE CENTRE FOR ADDICTION &amp; MENTAL HEALTH FOUNDATION</vt:lpstr>
    </vt:vector>
  </TitlesOfParts>
  <Company>CIBC World Markets</Company>
  <LinksUpToDate>false</LinksUpToDate>
  <CharactersWithSpaces>3587</CharactersWithSpaces>
  <SharedDoc>false</SharedDoc>
  <HLinks>
    <vt:vector size="6" baseType="variant">
      <vt:variant>
        <vt:i4>2031716</vt:i4>
      </vt:variant>
      <vt:variant>
        <vt:i4>0</vt:i4>
      </vt:variant>
      <vt:variant>
        <vt:i4>0</vt:i4>
      </vt:variant>
      <vt:variant>
        <vt:i4>5</vt:i4>
      </vt:variant>
      <vt:variant>
        <vt:lpwstr>mailto:lidia.frassine@actuaries.ca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CENTRE FOR ADDICTION &amp; MENTAL HEALTH FOUNDATION</dc:title>
  <dc:creator>LAMACA</dc:creator>
  <cp:lastModifiedBy>Daniel Pilon</cp:lastModifiedBy>
  <cp:revision>2</cp:revision>
  <cp:lastPrinted>2013-03-21T19:22:00Z</cp:lastPrinted>
  <dcterms:created xsi:type="dcterms:W3CDTF">2025-11-14T17:43:00Z</dcterms:created>
  <dcterms:modified xsi:type="dcterms:W3CDTF">2025-11-14T17:43:00Z</dcterms:modified>
</cp:coreProperties>
</file>